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902"/>
        <w:gridCol w:w="6730"/>
      </w:tblGrid>
      <w:tr w:rsidR="002403D7" w:rsidTr="009C5E27">
        <w:tc>
          <w:tcPr>
            <w:tcW w:w="3902" w:type="dxa"/>
            <w:shd w:val="clear" w:color="auto" w:fill="auto"/>
          </w:tcPr>
          <w:p w:rsidR="002403D7" w:rsidRDefault="00E65670" w:rsidP="00DA5BB3">
            <w:r>
              <w:rPr>
                <w:noProof/>
              </w:rPr>
              <w:t xml:space="preserve">                 </w:t>
            </w:r>
            <w:r w:rsidR="00DD4296" w:rsidRPr="008F4151">
              <w:rPr>
                <w:noProof/>
              </w:rPr>
              <w:drawing>
                <wp:inline distT="0" distB="0" distL="0" distR="0">
                  <wp:extent cx="131445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  <w:shd w:val="clear" w:color="auto" w:fill="auto"/>
          </w:tcPr>
          <w:p w:rsidR="00E65670" w:rsidRDefault="002403D7" w:rsidP="00DA5B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BB3">
              <w:rPr>
                <w:rFonts w:ascii="Arial" w:hAnsi="Arial" w:cs="Arial"/>
                <w:b/>
                <w:sz w:val="24"/>
                <w:szCs w:val="24"/>
              </w:rPr>
              <w:t>Protocole d’évaluation de la fluence CE</w:t>
            </w:r>
            <w:r w:rsidR="0001170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2403D7" w:rsidRDefault="002403D7" w:rsidP="00DA5BB3">
            <w:pPr>
              <w:rPr>
                <w:rFonts w:ascii="Arial" w:hAnsi="Arial" w:cs="Arial"/>
                <w:sz w:val="24"/>
                <w:szCs w:val="24"/>
              </w:rPr>
            </w:pPr>
            <w:r w:rsidRPr="00DA5BB3">
              <w:rPr>
                <w:rFonts w:ascii="Arial" w:hAnsi="Arial" w:cs="Arial"/>
                <w:sz w:val="24"/>
                <w:szCs w:val="24"/>
              </w:rPr>
              <w:t xml:space="preserve">Nom de l’école : </w:t>
            </w:r>
            <w:r w:rsidR="00AB5DA5">
              <w:rPr>
                <w:rFonts w:ascii="Arial" w:hAnsi="Arial" w:cs="Arial"/>
                <w:sz w:val="24"/>
                <w:szCs w:val="24"/>
              </w:rPr>
              <w:t>_______</w:t>
            </w:r>
            <w:r w:rsidRPr="00DA5BB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C96AF0" w:rsidRPr="00E65670" w:rsidRDefault="00C96AF0" w:rsidP="00DA5B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 : _</w:t>
            </w:r>
            <w:r w:rsidR="00AB5DA5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</w:tbl>
    <w:p w:rsidR="009C5E27" w:rsidRDefault="009C5E27" w:rsidP="009C5E2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référence au programme de 2020</w:t>
      </w:r>
      <w:r w:rsidR="00444DFF">
        <w:rPr>
          <w:rFonts w:ascii="Arial" w:hAnsi="Arial" w:cs="Arial"/>
          <w:b/>
          <w:sz w:val="24"/>
          <w:szCs w:val="24"/>
        </w:rPr>
        <w:t xml:space="preserve"> pour le cycle 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5E27" w:rsidRDefault="009C5E27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9C5E27" w:rsidRDefault="00DD4296" w:rsidP="009C5E27">
      <w:pPr>
        <w:pStyle w:val="Paragraphedeliste"/>
        <w:ind w:left="0"/>
        <w:rPr>
          <w:noProof/>
        </w:rPr>
      </w:pPr>
      <w:r w:rsidRPr="00D12BBD">
        <w:rPr>
          <w:noProof/>
        </w:rPr>
        <w:drawing>
          <wp:inline distT="0" distB="0" distL="0" distR="0">
            <wp:extent cx="5629275" cy="37052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22353" r="25952" b="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4B" w:rsidRDefault="00DD4296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  <w:r w:rsidRPr="0061315D">
        <w:rPr>
          <w:noProof/>
        </w:rPr>
        <w:drawing>
          <wp:inline distT="0" distB="0" distL="0" distR="0">
            <wp:extent cx="5581650" cy="34004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0" t="25589" r="24350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E7" w:rsidRDefault="00C078E7" w:rsidP="00C078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C078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 synthèse des résultats de l’école</w:t>
      </w:r>
      <w:r w:rsidRPr="00AD10DD">
        <w:rPr>
          <w:rFonts w:ascii="Arial" w:hAnsi="Arial" w:cs="Arial"/>
          <w:b/>
          <w:sz w:val="24"/>
          <w:szCs w:val="24"/>
        </w:rPr>
        <w:t xml:space="preserve"> </w:t>
      </w:r>
    </w:p>
    <w:p w:rsidR="00AD10DD" w:rsidRPr="000520B9" w:rsidRDefault="00AD10DD" w:rsidP="00891E10">
      <w:pPr>
        <w:spacing w:after="0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Nombre d’élèves inscrits en C</w:t>
      </w:r>
      <w:r w:rsidR="00BB4A86" w:rsidRPr="000520B9">
        <w:rPr>
          <w:rFonts w:ascii="Arial" w:hAnsi="Arial" w:cs="Arial"/>
          <w:sz w:val="20"/>
          <w:szCs w:val="20"/>
        </w:rPr>
        <w:t>E</w:t>
      </w:r>
      <w:r w:rsidR="0001170F">
        <w:rPr>
          <w:rFonts w:ascii="Arial" w:hAnsi="Arial" w:cs="Arial"/>
          <w:sz w:val="20"/>
          <w:szCs w:val="20"/>
        </w:rPr>
        <w:t>2</w:t>
      </w:r>
      <w:r w:rsidRPr="000520B9">
        <w:rPr>
          <w:rFonts w:ascii="Arial" w:hAnsi="Arial" w:cs="Arial"/>
          <w:sz w:val="20"/>
          <w:szCs w:val="20"/>
        </w:rPr>
        <w:t> : __________</w:t>
      </w:r>
    </w:p>
    <w:p w:rsidR="00A13C67" w:rsidRDefault="00A13C67" w:rsidP="00082B53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Nombres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pass</w:t>
      </w:r>
      <w:r>
        <w:rPr>
          <w:rFonts w:ascii="Arial" w:hAnsi="Arial" w:cs="Arial"/>
          <w:sz w:val="20"/>
          <w:szCs w:val="20"/>
        </w:rPr>
        <w:t>és</w:t>
      </w:r>
      <w:r w:rsidRPr="00291180">
        <w:rPr>
          <w:rFonts w:ascii="Arial" w:hAnsi="Arial" w:cs="Arial"/>
          <w:sz w:val="20"/>
          <w:szCs w:val="20"/>
        </w:rPr>
        <w:t xml:space="preserve"> l’épreuve : _________</w:t>
      </w:r>
      <w:r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A13C67" w:rsidRDefault="00A13C67" w:rsidP="00A13C67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> en 1 mn</w:t>
      </w:r>
      <w:r>
        <w:rPr>
          <w:rFonts w:ascii="Arial" w:hAnsi="Arial" w:cs="Arial"/>
          <w:sz w:val="20"/>
          <w:szCs w:val="20"/>
        </w:rPr>
        <w:t xml:space="preserve"> </w:t>
      </w:r>
      <w:r w:rsidRPr="00A64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851"/>
        <w:gridCol w:w="1275"/>
        <w:gridCol w:w="1276"/>
        <w:gridCol w:w="1276"/>
      </w:tblGrid>
      <w:tr w:rsidR="00D92A52" w:rsidRPr="0043631B" w:rsidTr="00891E10">
        <w:tc>
          <w:tcPr>
            <w:tcW w:w="6663" w:type="dxa"/>
            <w:gridSpan w:val="7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551" w:type="dxa"/>
            <w:gridSpan w:val="2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276" w:type="dxa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891E10" w:rsidRPr="0043631B" w:rsidTr="00891E10">
        <w:tc>
          <w:tcPr>
            <w:tcW w:w="851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0 à 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10 à 19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20 à 29 mots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30 à 39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40 à 49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50 à 59 mots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60 à 69 mots</w:t>
            </w:r>
          </w:p>
        </w:tc>
        <w:tc>
          <w:tcPr>
            <w:tcW w:w="1275" w:type="dxa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70 à 79 mots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80 à 89 mots</w:t>
            </w:r>
          </w:p>
        </w:tc>
        <w:tc>
          <w:tcPr>
            <w:tcW w:w="1276" w:type="dxa"/>
            <w:vAlign w:val="center"/>
          </w:tcPr>
          <w:p w:rsidR="00D92A52" w:rsidRPr="0043631B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90 à + mots</w:t>
            </w:r>
          </w:p>
        </w:tc>
      </w:tr>
      <w:tr w:rsidR="00891E10" w:rsidRPr="004C40A4" w:rsidTr="00891E10">
        <w:tc>
          <w:tcPr>
            <w:tcW w:w="851" w:type="dxa"/>
            <w:shd w:val="clear" w:color="auto" w:fill="auto"/>
          </w:tcPr>
          <w:p w:rsidR="00D92A52" w:rsidRPr="004C40A4" w:rsidRDefault="00D92A52" w:rsidP="00441D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A52" w:rsidRPr="004C40A4" w:rsidRDefault="00D92A52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161D" w:rsidRDefault="00A3161D" w:rsidP="00D92A52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t>La démarche</w:t>
      </w:r>
    </w:p>
    <w:p w:rsidR="00A3161D" w:rsidRPr="000520B9" w:rsidRDefault="005C6F28" w:rsidP="00291180">
      <w:pPr>
        <w:jc w:val="both"/>
        <w:rPr>
          <w:rFonts w:ascii="Arial" w:hAnsi="Arial" w:cs="Arial"/>
          <w:sz w:val="20"/>
          <w:szCs w:val="20"/>
        </w:rPr>
      </w:pPr>
      <w:bookmarkStart w:id="0" w:name="_Hlk75787181"/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A3161D" w:rsidRPr="000520B9">
        <w:rPr>
          <w:rFonts w:ascii="Arial" w:hAnsi="Arial" w:cs="Arial"/>
          <w:b/>
          <w:sz w:val="20"/>
          <w:szCs w:val="20"/>
        </w:rPr>
        <w:t xml:space="preserve">Le matériel nécessaire : </w:t>
      </w:r>
      <w:r w:rsidR="00891E10" w:rsidRPr="000520B9">
        <w:rPr>
          <w:rFonts w:ascii="Arial" w:hAnsi="Arial" w:cs="Arial"/>
          <w:sz w:val="20"/>
          <w:szCs w:val="20"/>
        </w:rPr>
        <w:t>un chronomètre, un stylo, la f</w:t>
      </w:r>
      <w:r w:rsidR="008355E5">
        <w:rPr>
          <w:rFonts w:ascii="Arial" w:hAnsi="Arial" w:cs="Arial"/>
          <w:sz w:val="20"/>
          <w:szCs w:val="20"/>
        </w:rPr>
        <w:t>euille</w:t>
      </w:r>
      <w:r w:rsidR="00891E10" w:rsidRPr="000520B9">
        <w:rPr>
          <w:rFonts w:ascii="Arial" w:hAnsi="Arial" w:cs="Arial"/>
          <w:sz w:val="20"/>
          <w:szCs w:val="20"/>
        </w:rPr>
        <w:t xml:space="preserve"> de s</w:t>
      </w:r>
      <w:r w:rsidR="00F42220">
        <w:rPr>
          <w:rFonts w:ascii="Arial" w:hAnsi="Arial" w:cs="Arial"/>
          <w:sz w:val="20"/>
          <w:szCs w:val="20"/>
        </w:rPr>
        <w:t>uivi</w:t>
      </w:r>
      <w:r w:rsidR="00891E10" w:rsidRPr="000520B9">
        <w:rPr>
          <w:rFonts w:ascii="Arial" w:hAnsi="Arial" w:cs="Arial"/>
          <w:sz w:val="20"/>
          <w:szCs w:val="20"/>
        </w:rPr>
        <w:t xml:space="preserve"> pour l’enseignant</w:t>
      </w:r>
      <w:r w:rsidR="00891E10">
        <w:rPr>
          <w:rFonts w:ascii="Arial" w:hAnsi="Arial" w:cs="Arial"/>
          <w:sz w:val="20"/>
          <w:szCs w:val="20"/>
        </w:rPr>
        <w:t xml:space="preserve"> (page</w:t>
      </w:r>
      <w:r w:rsidR="00444DFF">
        <w:rPr>
          <w:rFonts w:ascii="Arial" w:hAnsi="Arial" w:cs="Arial"/>
          <w:sz w:val="20"/>
          <w:szCs w:val="20"/>
        </w:rPr>
        <w:t>s</w:t>
      </w:r>
      <w:r w:rsidR="00891E10">
        <w:rPr>
          <w:rFonts w:ascii="Arial" w:hAnsi="Arial" w:cs="Arial"/>
          <w:sz w:val="20"/>
          <w:szCs w:val="20"/>
        </w:rPr>
        <w:t xml:space="preserve"> 3-4), </w:t>
      </w:r>
      <w:r w:rsidR="00891E10" w:rsidRPr="000520B9">
        <w:rPr>
          <w:rFonts w:ascii="Arial" w:hAnsi="Arial" w:cs="Arial"/>
          <w:sz w:val="20"/>
          <w:szCs w:val="20"/>
        </w:rPr>
        <w:t>la fiche élève (page</w:t>
      </w:r>
      <w:r w:rsidR="00C75AB5">
        <w:rPr>
          <w:rFonts w:ascii="Arial" w:hAnsi="Arial" w:cs="Arial"/>
          <w:sz w:val="20"/>
          <w:szCs w:val="20"/>
        </w:rPr>
        <w:t>s</w:t>
      </w:r>
      <w:r w:rsidR="00891E10" w:rsidRPr="000520B9">
        <w:rPr>
          <w:rFonts w:ascii="Arial" w:hAnsi="Arial" w:cs="Arial"/>
          <w:sz w:val="20"/>
          <w:szCs w:val="20"/>
        </w:rPr>
        <w:t xml:space="preserve"> </w:t>
      </w:r>
      <w:r w:rsidR="00891E10">
        <w:rPr>
          <w:rFonts w:ascii="Arial" w:hAnsi="Arial" w:cs="Arial"/>
          <w:sz w:val="20"/>
          <w:szCs w:val="20"/>
        </w:rPr>
        <w:t>5</w:t>
      </w:r>
      <w:r w:rsidR="00C75AB5">
        <w:rPr>
          <w:rFonts w:ascii="Arial" w:hAnsi="Arial" w:cs="Arial"/>
          <w:sz w:val="20"/>
          <w:szCs w:val="20"/>
        </w:rPr>
        <w:t xml:space="preserve"> à 7</w:t>
      </w:r>
      <w:r w:rsidR="00891E10" w:rsidRPr="000520B9">
        <w:rPr>
          <w:rFonts w:ascii="Arial" w:hAnsi="Arial" w:cs="Arial"/>
          <w:sz w:val="20"/>
          <w:szCs w:val="20"/>
        </w:rPr>
        <w:t>)</w:t>
      </w:r>
    </w:p>
    <w:p w:rsidR="005C6F28" w:rsidRPr="000520B9" w:rsidRDefault="00A3161D" w:rsidP="000520B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5C6F28" w:rsidRPr="000520B9">
        <w:rPr>
          <w:rFonts w:ascii="Arial" w:hAnsi="Arial" w:cs="Arial"/>
          <w:b/>
          <w:sz w:val="20"/>
          <w:szCs w:val="20"/>
        </w:rPr>
        <w:t>L</w:t>
      </w:r>
      <w:r w:rsidRPr="000520B9">
        <w:rPr>
          <w:rFonts w:ascii="Arial" w:hAnsi="Arial" w:cs="Arial"/>
          <w:b/>
          <w:sz w:val="20"/>
          <w:szCs w:val="20"/>
        </w:rPr>
        <w:t xml:space="preserve">es consignes de </w:t>
      </w:r>
      <w:r w:rsidR="005C6F28" w:rsidRPr="000520B9">
        <w:rPr>
          <w:rFonts w:ascii="Arial" w:hAnsi="Arial" w:cs="Arial"/>
          <w:b/>
          <w:sz w:val="20"/>
          <w:szCs w:val="20"/>
        </w:rPr>
        <w:t>passation</w:t>
      </w:r>
      <w:r w:rsidRPr="000520B9">
        <w:rPr>
          <w:rFonts w:ascii="Arial" w:hAnsi="Arial" w:cs="Arial"/>
          <w:b/>
          <w:sz w:val="20"/>
          <w:szCs w:val="20"/>
        </w:rPr>
        <w:t xml:space="preserve"> pour l’enseignant :</w:t>
      </w:r>
    </w:p>
    <w:p w:rsidR="0007362C" w:rsidRPr="0007362C" w:rsidRDefault="005C6F28" w:rsidP="0007362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07362C">
        <w:rPr>
          <w:rFonts w:ascii="Arial" w:hAnsi="Arial" w:cs="Arial"/>
          <w:sz w:val="20"/>
          <w:szCs w:val="20"/>
        </w:rPr>
        <w:t xml:space="preserve">- Passer le test la semaine du </w:t>
      </w:r>
      <w:r w:rsidR="0007362C" w:rsidRPr="0007362C">
        <w:rPr>
          <w:rFonts w:ascii="Arial" w:hAnsi="Arial" w:cs="Arial"/>
          <w:sz w:val="18"/>
          <w:szCs w:val="20"/>
          <w:u w:val="single"/>
        </w:rPr>
        <w:t>26 au 30 septembre 2022</w:t>
      </w:r>
      <w:r w:rsidR="0007362C" w:rsidRPr="0007362C">
        <w:rPr>
          <w:rFonts w:ascii="Arial" w:hAnsi="Arial" w:cs="Arial"/>
          <w:sz w:val="18"/>
          <w:szCs w:val="20"/>
        </w:rPr>
        <w:t xml:space="preserve"> // </w:t>
      </w:r>
      <w:r w:rsidR="0007362C" w:rsidRPr="0007362C">
        <w:rPr>
          <w:rFonts w:ascii="Arial" w:hAnsi="Arial" w:cs="Arial"/>
          <w:sz w:val="18"/>
          <w:szCs w:val="20"/>
          <w:u w:val="single"/>
        </w:rPr>
        <w:t>30 janvier au 3 février 2023</w:t>
      </w:r>
      <w:r w:rsidR="0007362C" w:rsidRPr="0007362C">
        <w:rPr>
          <w:rFonts w:ascii="Arial" w:hAnsi="Arial" w:cs="Arial"/>
          <w:sz w:val="18"/>
          <w:szCs w:val="20"/>
        </w:rPr>
        <w:t xml:space="preserve"> // </w:t>
      </w:r>
      <w:r w:rsidR="0007362C" w:rsidRPr="0007362C">
        <w:rPr>
          <w:rFonts w:ascii="Arial" w:hAnsi="Arial" w:cs="Arial"/>
          <w:sz w:val="18"/>
          <w:szCs w:val="20"/>
          <w:u w:val="single"/>
        </w:rPr>
        <w:t>5 au 9 juin 2023</w:t>
      </w:r>
    </w:p>
    <w:p w:rsidR="005C6F28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AD10DD" w:rsidRPr="000520B9">
        <w:rPr>
          <w:rFonts w:ascii="Arial" w:hAnsi="Arial" w:cs="Arial"/>
          <w:sz w:val="20"/>
          <w:szCs w:val="20"/>
        </w:rPr>
        <w:t>Donner</w:t>
      </w:r>
      <w:r w:rsidR="000216A4">
        <w:rPr>
          <w:rFonts w:ascii="Arial" w:hAnsi="Arial" w:cs="Arial"/>
          <w:sz w:val="20"/>
          <w:szCs w:val="20"/>
        </w:rPr>
        <w:t xml:space="preserve"> le texte « </w:t>
      </w:r>
      <w:r w:rsidR="000216A4" w:rsidRPr="00037CA5">
        <w:rPr>
          <w:rFonts w:ascii="Arial" w:hAnsi="Arial" w:cs="Arial"/>
          <w:i/>
          <w:sz w:val="20"/>
          <w:szCs w:val="20"/>
        </w:rPr>
        <w:t>Ça plane pour Claire</w:t>
      </w:r>
      <w:r w:rsidR="000216A4">
        <w:rPr>
          <w:rFonts w:ascii="Arial" w:hAnsi="Arial" w:cs="Arial"/>
          <w:sz w:val="20"/>
          <w:szCs w:val="20"/>
        </w:rPr>
        <w:t> »</w:t>
      </w:r>
      <w:r w:rsidR="00AD10DD" w:rsidRPr="000520B9">
        <w:rPr>
          <w:rFonts w:ascii="Arial" w:hAnsi="Arial" w:cs="Arial"/>
          <w:sz w:val="20"/>
          <w:szCs w:val="20"/>
        </w:rPr>
        <w:t xml:space="preserve"> </w:t>
      </w:r>
      <w:r w:rsidR="00037CA5">
        <w:rPr>
          <w:rFonts w:ascii="Arial" w:hAnsi="Arial" w:cs="Arial"/>
          <w:sz w:val="20"/>
          <w:szCs w:val="20"/>
        </w:rPr>
        <w:t>qui est à</w:t>
      </w:r>
      <w:r w:rsidR="00AD10DD" w:rsidRPr="000520B9">
        <w:rPr>
          <w:rFonts w:ascii="Arial" w:hAnsi="Arial" w:cs="Arial"/>
          <w:sz w:val="20"/>
          <w:szCs w:val="20"/>
        </w:rPr>
        <w:t xml:space="preserve"> lire (imprimer le texte en </w:t>
      </w:r>
      <w:r w:rsidRPr="000520B9">
        <w:rPr>
          <w:rFonts w:ascii="Arial" w:hAnsi="Arial" w:cs="Arial"/>
          <w:sz w:val="20"/>
          <w:szCs w:val="20"/>
        </w:rPr>
        <w:t>page</w:t>
      </w:r>
      <w:r w:rsidR="00C75AB5">
        <w:rPr>
          <w:rFonts w:ascii="Arial" w:hAnsi="Arial" w:cs="Arial"/>
          <w:sz w:val="20"/>
          <w:szCs w:val="20"/>
        </w:rPr>
        <w:t>s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="00891E10">
        <w:rPr>
          <w:rFonts w:ascii="Arial" w:hAnsi="Arial" w:cs="Arial"/>
          <w:sz w:val="20"/>
          <w:szCs w:val="20"/>
        </w:rPr>
        <w:t>5</w:t>
      </w:r>
      <w:r w:rsidR="00C75AB5">
        <w:rPr>
          <w:rFonts w:ascii="Arial" w:hAnsi="Arial" w:cs="Arial"/>
          <w:sz w:val="20"/>
          <w:szCs w:val="20"/>
        </w:rPr>
        <w:t xml:space="preserve"> à 7</w:t>
      </w:r>
      <w:r w:rsidR="00AD10DD" w:rsidRPr="000520B9">
        <w:rPr>
          <w:rFonts w:ascii="Arial" w:hAnsi="Arial" w:cs="Arial"/>
          <w:sz w:val="20"/>
          <w:szCs w:val="20"/>
        </w:rPr>
        <w:t xml:space="preserve">). </w:t>
      </w:r>
    </w:p>
    <w:p w:rsidR="00B939B8" w:rsidRPr="000520B9" w:rsidRDefault="005C6F28" w:rsidP="00B939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B939B8" w:rsidRPr="000520B9">
        <w:rPr>
          <w:rFonts w:ascii="Arial" w:hAnsi="Arial" w:cs="Arial"/>
          <w:sz w:val="20"/>
          <w:szCs w:val="20"/>
        </w:rPr>
        <w:t>Dire à l’élève : </w:t>
      </w:r>
    </w:p>
    <w:p w:rsidR="00DD4296" w:rsidRPr="000520B9" w:rsidRDefault="00DD4296" w:rsidP="00DD429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préparation : </w:t>
      </w:r>
      <w:r w:rsidRPr="000520B9">
        <w:rPr>
          <w:rFonts w:ascii="Arial" w:hAnsi="Arial" w:cs="Arial"/>
          <w:sz w:val="20"/>
          <w:szCs w:val="20"/>
        </w:rPr>
        <w:t xml:space="preserve">« Je te laisse </w:t>
      </w:r>
      <w:r>
        <w:rPr>
          <w:rFonts w:ascii="Arial" w:hAnsi="Arial" w:cs="Arial"/>
          <w:sz w:val="20"/>
          <w:szCs w:val="20"/>
        </w:rPr>
        <w:t>5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Pr="00986060">
        <w:rPr>
          <w:rFonts w:ascii="Arial" w:hAnsi="Arial" w:cs="Arial"/>
          <w:sz w:val="20"/>
          <w:szCs w:val="20"/>
        </w:rPr>
        <w:t xml:space="preserve">minutes pour préparer ta lecture </w:t>
      </w:r>
      <w:r w:rsidRPr="00986060">
        <w:rPr>
          <w:rFonts w:ascii="Arial" w:hAnsi="Arial" w:cs="Arial"/>
          <w:sz w:val="20"/>
          <w:szCs w:val="20"/>
          <w:u w:val="single"/>
        </w:rPr>
        <w:t>tout seul</w:t>
      </w:r>
      <w:r w:rsidRPr="00986060">
        <w:rPr>
          <w:rFonts w:ascii="Arial" w:hAnsi="Arial" w:cs="Arial"/>
          <w:sz w:val="20"/>
          <w:szCs w:val="20"/>
        </w:rPr>
        <w:t>. Tout à l’heure, tu devras le lire à haute voix, du mieux possible en faisant attention à l’articulation des mots, au respect de la ponctuation, à l’expression.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DD4296" w:rsidRPr="000520B9" w:rsidRDefault="00DD4296" w:rsidP="00DD429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lecture à </w:t>
      </w:r>
      <w:r w:rsidR="00D3480E">
        <w:rPr>
          <w:rFonts w:ascii="Arial" w:hAnsi="Arial" w:cs="Arial"/>
          <w:sz w:val="20"/>
          <w:szCs w:val="20"/>
        </w:rPr>
        <w:t xml:space="preserve">haute </w:t>
      </w:r>
      <w:r>
        <w:rPr>
          <w:rFonts w:ascii="Arial" w:hAnsi="Arial" w:cs="Arial"/>
          <w:sz w:val="20"/>
          <w:szCs w:val="20"/>
        </w:rPr>
        <w:t xml:space="preserve">voix : </w:t>
      </w:r>
      <w:r w:rsidRPr="000520B9">
        <w:rPr>
          <w:rFonts w:ascii="Arial" w:hAnsi="Arial" w:cs="Arial"/>
          <w:sz w:val="20"/>
          <w:szCs w:val="20"/>
        </w:rPr>
        <w:t xml:space="preserve">« Tu vas lire à haute voix le </w:t>
      </w:r>
      <w:r w:rsidRPr="00986060">
        <w:rPr>
          <w:rFonts w:ascii="Arial" w:hAnsi="Arial" w:cs="Arial"/>
          <w:sz w:val="20"/>
          <w:szCs w:val="20"/>
        </w:rPr>
        <w:t>texte. Tu lis le mieux que tu peux. Fais bien attention à l’articulation, à la ponctuation et essaie de mettre le ton. Je t’arrêterai au bout d’une minute même si tu n’as pas terminé la lecture de tout le texte.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5C6F28" w:rsidRPr="000520B9" w:rsidRDefault="00AD10DD" w:rsidP="00B939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- Chronométrer</w:t>
      </w:r>
      <w:r w:rsidR="001A1F4B" w:rsidRPr="000520B9">
        <w:rPr>
          <w:rFonts w:ascii="Arial" w:hAnsi="Arial" w:cs="Arial"/>
          <w:sz w:val="20"/>
          <w:szCs w:val="20"/>
        </w:rPr>
        <w:t xml:space="preserve"> </w:t>
      </w:r>
      <w:r w:rsidRPr="000520B9">
        <w:rPr>
          <w:rFonts w:ascii="Arial" w:hAnsi="Arial" w:cs="Arial"/>
          <w:sz w:val="20"/>
          <w:szCs w:val="20"/>
        </w:rPr>
        <w:t>dès</w:t>
      </w:r>
      <w:r w:rsidR="001A1F4B" w:rsidRPr="000520B9">
        <w:rPr>
          <w:rFonts w:ascii="Arial" w:hAnsi="Arial" w:cs="Arial"/>
          <w:sz w:val="20"/>
          <w:szCs w:val="20"/>
        </w:rPr>
        <w:t xml:space="preserve"> que l’élève</w:t>
      </w:r>
      <w:r w:rsidRPr="000520B9">
        <w:rPr>
          <w:rFonts w:ascii="Arial" w:hAnsi="Arial" w:cs="Arial"/>
          <w:sz w:val="20"/>
          <w:szCs w:val="20"/>
        </w:rPr>
        <w:t xml:space="preserve"> débute la lecture et l’arrêter au bout d’une minute</w:t>
      </w:r>
    </w:p>
    <w:p w:rsidR="000520B9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AD10DD" w:rsidRPr="000520B9">
        <w:rPr>
          <w:rFonts w:ascii="Arial" w:hAnsi="Arial" w:cs="Arial"/>
          <w:sz w:val="20"/>
          <w:szCs w:val="20"/>
        </w:rPr>
        <w:t>Suivre la lecture sur le tableau de la feuille de suivi de lecture (page</w:t>
      </w:r>
      <w:r w:rsidR="00A612C0"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 xml:space="preserve"> </w:t>
      </w:r>
      <w:r w:rsidR="00C7303C" w:rsidRPr="000520B9">
        <w:rPr>
          <w:rFonts w:ascii="Arial" w:hAnsi="Arial" w:cs="Arial"/>
          <w:sz w:val="20"/>
          <w:szCs w:val="20"/>
        </w:rPr>
        <w:t>3</w:t>
      </w:r>
      <w:r w:rsidR="00891E10">
        <w:rPr>
          <w:rFonts w:ascii="Arial" w:hAnsi="Arial" w:cs="Arial"/>
          <w:sz w:val="20"/>
          <w:szCs w:val="20"/>
        </w:rPr>
        <w:t>-4</w:t>
      </w:r>
      <w:r w:rsidR="00AD10DD" w:rsidRPr="000520B9">
        <w:rPr>
          <w:rFonts w:ascii="Arial" w:hAnsi="Arial" w:cs="Arial"/>
          <w:sz w:val="20"/>
          <w:szCs w:val="20"/>
        </w:rPr>
        <w:t>)</w:t>
      </w:r>
      <w:r w:rsidR="000520B9" w:rsidRPr="000520B9">
        <w:rPr>
          <w:rFonts w:ascii="Arial" w:hAnsi="Arial" w:cs="Arial"/>
          <w:sz w:val="20"/>
          <w:szCs w:val="20"/>
        </w:rPr>
        <w:t> :</w:t>
      </w:r>
    </w:p>
    <w:p w:rsidR="000520B9" w:rsidRPr="000520B9" w:rsidRDefault="000520B9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B</w:t>
      </w:r>
      <w:r w:rsidR="00AD10DD" w:rsidRPr="000520B9">
        <w:rPr>
          <w:rFonts w:ascii="Arial" w:hAnsi="Arial" w:cs="Arial"/>
          <w:sz w:val="20"/>
          <w:szCs w:val="20"/>
        </w:rPr>
        <w:t>arr</w:t>
      </w:r>
      <w:r w:rsidRPr="000520B9">
        <w:rPr>
          <w:rFonts w:ascii="Arial" w:hAnsi="Arial" w:cs="Arial"/>
          <w:sz w:val="20"/>
          <w:szCs w:val="20"/>
        </w:rPr>
        <w:t>er</w:t>
      </w:r>
      <w:r w:rsidR="00AD10DD" w:rsidRPr="000520B9">
        <w:rPr>
          <w:rFonts w:ascii="Arial" w:hAnsi="Arial" w:cs="Arial"/>
          <w:sz w:val="20"/>
          <w:szCs w:val="20"/>
        </w:rPr>
        <w:t xml:space="preserve"> les mots mal lus ou sautés</w:t>
      </w:r>
      <w:r w:rsidR="005C6F28" w:rsidRPr="000520B9">
        <w:rPr>
          <w:rFonts w:ascii="Arial" w:hAnsi="Arial" w:cs="Arial"/>
          <w:sz w:val="20"/>
          <w:szCs w:val="20"/>
        </w:rPr>
        <w:t xml:space="preserve"> </w:t>
      </w:r>
      <w:r w:rsidR="00AD10DD" w:rsidRPr="000520B9">
        <w:rPr>
          <w:rFonts w:ascii="Arial" w:hAnsi="Arial" w:cs="Arial"/>
          <w:sz w:val="20"/>
          <w:szCs w:val="20"/>
        </w:rPr>
        <w:t>: ils seront comptabilisés en nombre d’erreurs</w:t>
      </w:r>
    </w:p>
    <w:p w:rsidR="000520B9" w:rsidRPr="000520B9" w:rsidRDefault="00AD10DD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Si l’enfant hésite ou se reprend pour finir par lire le mot correctement, ne pas compter d’erreur : cela aura une incidence sur la longueur du texte lu</w:t>
      </w:r>
    </w:p>
    <w:p w:rsidR="00AD10DD" w:rsidRDefault="00AD10DD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Si l’élève saute une ligne, barrer la ligne non lue sur la feuille de suivi et compter le nombre de mots</w:t>
      </w:r>
      <w:r w:rsidR="001A1F4B" w:rsidRPr="000520B9">
        <w:rPr>
          <w:rFonts w:ascii="Arial" w:hAnsi="Arial" w:cs="Arial"/>
          <w:sz w:val="20"/>
          <w:szCs w:val="20"/>
        </w:rPr>
        <w:t xml:space="preserve"> en tant qu’erreurs</w:t>
      </w:r>
    </w:p>
    <w:p w:rsidR="004F2D18" w:rsidRPr="000520B9" w:rsidRDefault="004F2D18" w:rsidP="004F2D18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Entourer les signes de ponctuation non respectés</w:t>
      </w:r>
    </w:p>
    <w:p w:rsidR="005C6F28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>- Marquer la fin de la lecture par une barre verticale</w:t>
      </w:r>
    </w:p>
    <w:p w:rsidR="00AD10DD" w:rsidRPr="000520B9" w:rsidRDefault="00AD10DD" w:rsidP="000520B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Les consignes pour c</w:t>
      </w:r>
      <w:r w:rsidRPr="000520B9">
        <w:rPr>
          <w:rFonts w:ascii="Arial" w:hAnsi="Arial" w:cs="Arial"/>
          <w:b/>
          <w:sz w:val="20"/>
          <w:szCs w:val="20"/>
        </w:rPr>
        <w:t>alcul</w:t>
      </w:r>
      <w:r w:rsidR="000520B9" w:rsidRPr="000520B9">
        <w:rPr>
          <w:rFonts w:ascii="Arial" w:hAnsi="Arial" w:cs="Arial"/>
          <w:b/>
          <w:sz w:val="20"/>
          <w:szCs w:val="20"/>
        </w:rPr>
        <w:t>er</w:t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</w:t>
      </w:r>
      <w:r w:rsidRPr="000520B9">
        <w:rPr>
          <w:rFonts w:ascii="Arial" w:hAnsi="Arial" w:cs="Arial"/>
          <w:b/>
          <w:sz w:val="20"/>
          <w:szCs w:val="20"/>
        </w:rPr>
        <w:t xml:space="preserve"> score</w:t>
      </w:r>
      <w:r w:rsidR="00736DFF">
        <w:rPr>
          <w:rFonts w:ascii="Arial" w:hAnsi="Arial" w:cs="Arial"/>
          <w:b/>
          <w:sz w:val="20"/>
          <w:szCs w:val="20"/>
        </w:rPr>
        <w:t> :</w:t>
      </w:r>
    </w:p>
    <w:p w:rsidR="00AD10DD" w:rsidRPr="000520B9" w:rsidRDefault="00AD10DD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Calculer le nombre de mots lus en 1 minute en vous aidant des nombres situés en bout de ligne</w:t>
      </w:r>
    </w:p>
    <w:p w:rsidR="00AD10DD" w:rsidRPr="000520B9" w:rsidRDefault="00AD10DD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Calculer l</w:t>
      </w:r>
      <w:r w:rsidRPr="000520B9">
        <w:rPr>
          <w:rFonts w:ascii="Arial" w:hAnsi="Arial" w:cs="Arial"/>
          <w:bCs/>
          <w:sz w:val="20"/>
          <w:szCs w:val="20"/>
        </w:rPr>
        <w:t>e nombre d’erreurs (mots sautés ou mal lus)</w:t>
      </w:r>
    </w:p>
    <w:p w:rsidR="00AD10DD" w:rsidRDefault="00AD10DD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 xml:space="preserve">Calculer le score </w:t>
      </w:r>
      <w:r w:rsidRPr="000520B9">
        <w:rPr>
          <w:rFonts w:ascii="Arial" w:hAnsi="Arial" w:cs="Arial"/>
          <w:b/>
          <w:bCs/>
          <w:sz w:val="20"/>
          <w:szCs w:val="20"/>
        </w:rPr>
        <w:t>MCLM</w:t>
      </w:r>
      <w:r w:rsidRPr="000520B9">
        <w:rPr>
          <w:rFonts w:ascii="Arial" w:hAnsi="Arial" w:cs="Arial"/>
          <w:sz w:val="20"/>
          <w:szCs w:val="20"/>
        </w:rPr>
        <w:t> (nombre de Mots Correctement Lus par Minute = le no</w:t>
      </w:r>
      <w:r w:rsidR="001A1F4B" w:rsidRPr="000520B9">
        <w:rPr>
          <w:rFonts w:ascii="Arial" w:hAnsi="Arial" w:cs="Arial"/>
          <w:sz w:val="20"/>
          <w:szCs w:val="20"/>
        </w:rPr>
        <w:t>mbre de mots lus – le nombre d’e</w:t>
      </w:r>
      <w:r w:rsidRPr="000520B9">
        <w:rPr>
          <w:rFonts w:ascii="Arial" w:hAnsi="Arial" w:cs="Arial"/>
          <w:sz w:val="20"/>
          <w:szCs w:val="20"/>
        </w:rPr>
        <w:t>rreurs)</w:t>
      </w:r>
      <w:bookmarkEnd w:id="0"/>
    </w:p>
    <w:p w:rsidR="00291180" w:rsidRDefault="00291180" w:rsidP="0029118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AD10DD">
        <w:rPr>
          <w:rFonts w:ascii="Arial" w:hAnsi="Arial" w:cs="Arial"/>
          <w:b/>
          <w:sz w:val="24"/>
          <w:szCs w:val="24"/>
        </w:rPr>
        <w:t>es outils pour l’enseignant</w:t>
      </w:r>
    </w:p>
    <w:p w:rsidR="00AD10DD" w:rsidRPr="001A1F4B" w:rsidRDefault="000520B9" w:rsidP="000E48AF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</w:t>
      </w:r>
      <w:r w:rsidR="00AD10DD" w:rsidRPr="001A1F4B">
        <w:rPr>
          <w:rFonts w:ascii="Arial" w:hAnsi="Arial" w:cs="Arial"/>
          <w:b/>
          <w:sz w:val="24"/>
          <w:szCs w:val="24"/>
        </w:rPr>
        <w:t>ynthèse des résultats de la classe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 d’élèves inscrits dans ma classe de C</w:t>
      </w:r>
      <w:r w:rsidR="00BB4A86" w:rsidRPr="00291180">
        <w:rPr>
          <w:rFonts w:ascii="Arial" w:hAnsi="Arial" w:cs="Arial"/>
          <w:sz w:val="20"/>
          <w:szCs w:val="20"/>
        </w:rPr>
        <w:t>E</w:t>
      </w:r>
      <w:r w:rsidR="000216A4">
        <w:rPr>
          <w:rFonts w:ascii="Arial" w:hAnsi="Arial" w:cs="Arial"/>
          <w:sz w:val="20"/>
          <w:szCs w:val="20"/>
        </w:rPr>
        <w:t>2</w:t>
      </w:r>
      <w:r w:rsidRPr="00291180">
        <w:rPr>
          <w:rFonts w:ascii="Arial" w:hAnsi="Arial" w:cs="Arial"/>
          <w:sz w:val="20"/>
          <w:szCs w:val="20"/>
        </w:rPr>
        <w:t> : __________</w:t>
      </w:r>
    </w:p>
    <w:p w:rsidR="00A13C67" w:rsidRDefault="00A13C67" w:rsidP="00082B53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Nombres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pass</w:t>
      </w:r>
      <w:r>
        <w:rPr>
          <w:rFonts w:ascii="Arial" w:hAnsi="Arial" w:cs="Arial"/>
          <w:sz w:val="20"/>
          <w:szCs w:val="20"/>
        </w:rPr>
        <w:t>és</w:t>
      </w:r>
      <w:r w:rsidRPr="00291180">
        <w:rPr>
          <w:rFonts w:ascii="Arial" w:hAnsi="Arial" w:cs="Arial"/>
          <w:sz w:val="20"/>
          <w:szCs w:val="20"/>
        </w:rPr>
        <w:t xml:space="preserve"> l’épreuve : _________</w:t>
      </w:r>
      <w:r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A13C67" w:rsidRDefault="00A13C67" w:rsidP="00A13C67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> en 1 mn</w:t>
      </w:r>
      <w:r>
        <w:rPr>
          <w:rFonts w:ascii="Arial" w:hAnsi="Arial" w:cs="Arial"/>
          <w:sz w:val="20"/>
          <w:szCs w:val="20"/>
        </w:rPr>
        <w:t xml:space="preserve"> </w:t>
      </w:r>
      <w:r w:rsidRPr="00A64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13C67" w:rsidRDefault="00A13C67" w:rsidP="00A13C67">
      <w:pPr>
        <w:spacing w:after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851"/>
        <w:gridCol w:w="1275"/>
        <w:gridCol w:w="1276"/>
        <w:gridCol w:w="1276"/>
      </w:tblGrid>
      <w:tr w:rsidR="00891E10" w:rsidRPr="0043631B" w:rsidTr="00441D23">
        <w:tc>
          <w:tcPr>
            <w:tcW w:w="6663" w:type="dxa"/>
            <w:gridSpan w:val="7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551" w:type="dxa"/>
            <w:gridSpan w:val="2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276" w:type="dxa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891E10" w:rsidRPr="0043631B" w:rsidTr="00441D23">
        <w:tc>
          <w:tcPr>
            <w:tcW w:w="851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0 à 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10 à 19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20 à 29 mots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30 à 39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40 à 49 mots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50 à 59 mots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60 à 69 mots</w:t>
            </w:r>
          </w:p>
        </w:tc>
        <w:tc>
          <w:tcPr>
            <w:tcW w:w="1275" w:type="dxa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70 à 79 mots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80 à 89 mots</w:t>
            </w:r>
          </w:p>
        </w:tc>
        <w:tc>
          <w:tcPr>
            <w:tcW w:w="1276" w:type="dxa"/>
            <w:vAlign w:val="center"/>
          </w:tcPr>
          <w:p w:rsidR="00891E10" w:rsidRPr="0043631B" w:rsidRDefault="00891E10" w:rsidP="00441D2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de 90 à + mots</w:t>
            </w:r>
          </w:p>
        </w:tc>
      </w:tr>
      <w:tr w:rsidR="00891E10" w:rsidRPr="004C40A4" w:rsidTr="00441D23">
        <w:tc>
          <w:tcPr>
            <w:tcW w:w="851" w:type="dxa"/>
            <w:shd w:val="clear" w:color="auto" w:fill="auto"/>
          </w:tcPr>
          <w:p w:rsidR="00891E10" w:rsidRPr="004C40A4" w:rsidRDefault="00891E10" w:rsidP="00441D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E10" w:rsidRPr="004C40A4" w:rsidRDefault="00891E10" w:rsidP="00441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2A52" w:rsidRDefault="00D92A52" w:rsidP="0098698E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291180" w:rsidRDefault="001C267F" w:rsidP="0098698E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91180">
        <w:rPr>
          <w:rFonts w:ascii="Arial" w:hAnsi="Arial" w:cs="Arial"/>
          <w:b/>
          <w:color w:val="0070C0"/>
          <w:sz w:val="20"/>
          <w:szCs w:val="20"/>
        </w:rPr>
        <w:t>Rappel </w:t>
      </w:r>
      <w:r w:rsidR="0098698E">
        <w:rPr>
          <w:rFonts w:ascii="Arial" w:hAnsi="Arial" w:cs="Arial"/>
          <w:b/>
          <w:color w:val="0070C0"/>
          <w:sz w:val="20"/>
          <w:szCs w:val="20"/>
        </w:rPr>
        <w:t>du</w:t>
      </w: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 nombre de mots attendus en fin d’année</w:t>
      </w:r>
      <w:r w:rsidR="0098698E">
        <w:rPr>
          <w:rFonts w:ascii="Arial" w:hAnsi="Arial" w:cs="Arial"/>
          <w:b/>
          <w:color w:val="0070C0"/>
          <w:sz w:val="20"/>
          <w:szCs w:val="20"/>
        </w:rPr>
        <w:t xml:space="preserve"> CE2</w:t>
      </w: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 : </w:t>
      </w:r>
      <w:r w:rsidR="000216A4">
        <w:rPr>
          <w:rFonts w:ascii="Arial" w:hAnsi="Arial" w:cs="Arial"/>
          <w:b/>
          <w:color w:val="0070C0"/>
          <w:sz w:val="20"/>
          <w:szCs w:val="20"/>
        </w:rPr>
        <w:t>9</w:t>
      </w:r>
      <w:r w:rsidRPr="00291180">
        <w:rPr>
          <w:rFonts w:ascii="Arial" w:hAnsi="Arial" w:cs="Arial"/>
          <w:b/>
          <w:color w:val="0070C0"/>
          <w:sz w:val="20"/>
          <w:szCs w:val="20"/>
        </w:rPr>
        <w:t>0 mots/mn</w:t>
      </w:r>
    </w:p>
    <w:p w:rsidR="001A1F4B" w:rsidRPr="001A1F4B" w:rsidRDefault="000520B9" w:rsidP="000E48AF">
      <w:pPr>
        <w:pStyle w:val="Paragraphedeliste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 f</w:t>
      </w:r>
      <w:r w:rsidR="001A1F4B" w:rsidRPr="001A1F4B">
        <w:rPr>
          <w:rFonts w:ascii="Arial" w:hAnsi="Arial" w:cs="Arial"/>
          <w:b/>
          <w:sz w:val="24"/>
          <w:szCs w:val="24"/>
        </w:rPr>
        <w:t>euille de suivi de lecture</w:t>
      </w:r>
      <w:r w:rsidR="001A1F4B">
        <w:rPr>
          <w:rFonts w:ascii="Arial" w:hAnsi="Arial" w:cs="Arial"/>
          <w:b/>
          <w:sz w:val="24"/>
          <w:szCs w:val="24"/>
        </w:rPr>
        <w:t xml:space="preserve"> pour chaque élève</w:t>
      </w:r>
    </w:p>
    <w:p w:rsidR="00AD10DD" w:rsidRPr="00291180" w:rsidRDefault="00AD10DD" w:rsidP="00AD10DD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Prénom de l’élève : ____________________</w:t>
      </w: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401"/>
        <w:gridCol w:w="1275"/>
        <w:gridCol w:w="1276"/>
      </w:tblGrid>
      <w:tr w:rsidR="00AD10DD" w:rsidRPr="001A1F4B" w:rsidTr="00E40A74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E40A74" w:rsidP="00E40A74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Ça plane pour Claire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3D39C6" w:rsidRDefault="00AD10DD" w:rsidP="00A009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par ligne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3D39C6" w:rsidRDefault="00AD10DD" w:rsidP="00A009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cumulés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À neuf ans, Claire n’a peur de rien. Même si elle est handicapée, Claire s’est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lancée dans son premier vol en parapente dans les Alpes. Elle raconte cette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9B4B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aventure extraordinaire.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D10DD" w:rsidRPr="001A1F4B" w:rsidTr="00D95285">
        <w:trPr>
          <w:trHeight w:val="238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« D’abord, je me suis installée dans un fauteuil spécial, rattaché à la voile 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parapente, car j’ai du mal à marcher et à courir comme tout le monde. Franck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et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Alain </w:t>
            </w:r>
            <w:proofErr w:type="gramStart"/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>ont</w:t>
            </w:r>
            <w:proofErr w:type="gramEnd"/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réglé les bretelles, la ceinture et le casque. Ensuite, ils m’ont mise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</w:tr>
      <w:tr w:rsidR="00AD10DD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dans la pente et Alain a déployé soigneusement la voile.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</w:tr>
      <w:tr w:rsidR="00CD5C74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Franck a attendu les bonnes conditions pour pouvoir décoller. Pendant ce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</w:tr>
      <w:tr w:rsidR="00CD5C74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temps,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moniteurs ont retenu mon fauteuil pour qu’il ne glisse pas. Quand il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</w:tr>
      <w:tr w:rsidR="00CD5C74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y a eu un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bon vent de face, Franck a couru et mon fauteuil a roulé dans la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pente. En moins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de trois secondes, la voile s’est gonflée au-dessus de nous.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Soudain, les roues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>n’ont plus touché le sol : on avait décollé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Quand j’ai senti que le parapente nous portait bien, je n’ai plus eu peur du tout.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C’était génial ! On volait à quarante kilomètres à l’heure. Le vent sifflait dans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</w:tr>
      <w:tr w:rsidR="002A0161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voile. C’était très impressionnant. Franck nous a fait faire des virages où l’on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se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retrouvait penchés. On a même fait un tour complet, une figure appelée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« </w:t>
            </w: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360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>degrés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 »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. Il m’a montré les falaises où nichent les aigles. J’ai vu plein de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choses </w:t>
            </w:r>
            <w:r w:rsidR="004F57CE" w:rsidRPr="009B4BE1">
              <w:rPr>
                <w:rFonts w:ascii="Arial" w:hAnsi="Arial" w:cs="Arial"/>
                <w:sz w:val="20"/>
                <w:szCs w:val="20"/>
                <w:lang w:eastAsia="fr-FR"/>
              </w:rPr>
              <w:t>extraordinaires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De retour sur la terre ferme, je n’en revenais pas d’être allée si haut ! Au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239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moment de l’atterrissage, le fauteuil a un peu tangué ; ça m’a bien fait rire. 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5C5A5B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254</w:t>
            </w:r>
          </w:p>
        </w:tc>
      </w:tr>
      <w:tr w:rsidR="004F57CE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7CE" w:rsidRPr="009B4BE1" w:rsidRDefault="004F57CE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 xml:space="preserve">vol a duré vingt minutes. Le temps passe vraiment trop vite quand 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7CE" w:rsidRPr="009B4BE1" w:rsidRDefault="005C5A5B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CE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267</w:t>
            </w:r>
          </w:p>
        </w:tc>
      </w:tr>
      <w:tr w:rsidR="00D95285" w:rsidRPr="001A1F4B" w:rsidTr="00D95285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85" w:rsidRPr="009B4BE1" w:rsidRDefault="00D95285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4BE1">
              <w:rPr>
                <w:rFonts w:ascii="Arial" w:hAnsi="Arial" w:cs="Arial"/>
                <w:sz w:val="20"/>
                <w:szCs w:val="20"/>
                <w:lang w:eastAsia="fr-FR"/>
              </w:rPr>
              <w:t>s’éclate !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285" w:rsidRPr="009B4BE1" w:rsidRDefault="005C5A5B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85" w:rsidRPr="0043631B" w:rsidRDefault="00D9528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31B">
              <w:rPr>
                <w:rFonts w:ascii="Arial" w:hAnsi="Arial" w:cs="Arial"/>
                <w:b/>
                <w:sz w:val="20"/>
                <w:szCs w:val="20"/>
              </w:rPr>
              <w:t>268</w:t>
            </w:r>
          </w:p>
        </w:tc>
      </w:tr>
    </w:tbl>
    <w:p w:rsidR="0098698E" w:rsidRDefault="0098698E" w:rsidP="00291180">
      <w:pPr>
        <w:rPr>
          <w:rFonts w:ascii="Arial" w:hAnsi="Arial" w:cs="Arial"/>
          <w:sz w:val="24"/>
          <w:szCs w:val="24"/>
        </w:rPr>
      </w:pPr>
    </w:p>
    <w:tbl>
      <w:tblPr>
        <w:tblW w:w="595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559"/>
      </w:tblGrid>
      <w:tr w:rsidR="00891E10" w:rsidRPr="00AA7C15" w:rsidTr="00736DFF">
        <w:tc>
          <w:tcPr>
            <w:tcW w:w="4394" w:type="dxa"/>
            <w:shd w:val="clear" w:color="auto" w:fill="auto"/>
            <w:vAlign w:val="center"/>
          </w:tcPr>
          <w:p w:rsidR="00891E10" w:rsidRPr="00AA7C15" w:rsidRDefault="00891E10" w:rsidP="00736DFF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S = nombre de mots lus par minute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91E10" w:rsidRPr="00AA7C15" w:rsidRDefault="00891E10" w:rsidP="00441D23">
            <w:pPr>
              <w:spacing w:after="0" w:line="276" w:lineRule="auto"/>
              <w:ind w:lef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10" w:rsidRPr="00AA7C15" w:rsidTr="00736DFF"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E10" w:rsidRPr="00AA7C15" w:rsidRDefault="00891E10" w:rsidP="00736DFF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E = nombre d’erreurs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10" w:rsidRPr="00AA7C15" w:rsidRDefault="00891E10" w:rsidP="00441D2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10" w:rsidRPr="00AA7C15" w:rsidTr="00736DFF">
        <w:tc>
          <w:tcPr>
            <w:tcW w:w="439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891E10" w:rsidRPr="00AA7C15" w:rsidRDefault="00891E10" w:rsidP="00736DFF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MCLM = S - 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891E10" w:rsidRPr="00AA7C15" w:rsidRDefault="00891E10" w:rsidP="00441D2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1E7" w:rsidRDefault="006A51E7" w:rsidP="00D92A52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102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1"/>
        <w:gridCol w:w="1701"/>
        <w:gridCol w:w="1701"/>
        <w:gridCol w:w="1843"/>
      </w:tblGrid>
      <w:tr w:rsidR="00D92A52" w:rsidRPr="00441D23" w:rsidTr="00E323BF">
        <w:tc>
          <w:tcPr>
            <w:tcW w:w="1668" w:type="dxa"/>
            <w:shd w:val="clear" w:color="auto" w:fill="auto"/>
          </w:tcPr>
          <w:p w:rsidR="00D92A52" w:rsidRPr="00441D23" w:rsidRDefault="00D92A52" w:rsidP="00441D23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92A52" w:rsidRPr="00441D23" w:rsidRDefault="00D92A52" w:rsidP="00441D2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Objectifs d’apprentissage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A52" w:rsidRPr="00441D23" w:rsidRDefault="00D92A52" w:rsidP="00441D23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Non atteint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A52" w:rsidRPr="00441D23" w:rsidRDefault="00D92A52" w:rsidP="00441D23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Partiellement atteint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A52" w:rsidRPr="00441D23" w:rsidRDefault="00D92A52" w:rsidP="00441D23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Atteint</w:t>
            </w:r>
          </w:p>
        </w:tc>
      </w:tr>
      <w:tr w:rsidR="00E323BF" w:rsidRPr="00441D23" w:rsidTr="00E323BF">
        <w:tc>
          <w:tcPr>
            <w:tcW w:w="1668" w:type="dxa"/>
            <w:shd w:val="clear" w:color="auto" w:fill="auto"/>
            <w:vAlign w:val="center"/>
          </w:tcPr>
          <w:p w:rsidR="00E323BF" w:rsidRPr="00366380" w:rsidRDefault="00E323BF" w:rsidP="00E323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Vitesse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366380" w:rsidRDefault="00E323BF" w:rsidP="00E3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8E9">
              <w:rPr>
                <w:rFonts w:ascii="Arial" w:hAnsi="Arial" w:cs="Arial"/>
                <w:sz w:val="18"/>
                <w:szCs w:val="18"/>
                <w:lang w:eastAsia="fr-FR"/>
              </w:rPr>
              <w:t>Le nombre de mots correctement lus par minute</w:t>
            </w:r>
            <w:r w:rsidR="00444DFF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0-69 mots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70-89 mots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 et +</w:t>
            </w:r>
          </w:p>
        </w:tc>
      </w:tr>
      <w:tr w:rsidR="00E323BF" w:rsidRPr="00441D23" w:rsidTr="00E323BF">
        <w:tc>
          <w:tcPr>
            <w:tcW w:w="1668" w:type="dxa"/>
            <w:vMerge w:val="restart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Décodage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L’identification des mots est majoritairement :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D23">
              <w:rPr>
                <w:rFonts w:ascii="Arial" w:hAnsi="Arial" w:cs="Arial"/>
                <w:sz w:val="12"/>
                <w:szCs w:val="12"/>
              </w:rPr>
              <w:t>sous-syllabique /syllabique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D23">
              <w:rPr>
                <w:rFonts w:ascii="Arial" w:hAnsi="Arial" w:cs="Arial"/>
                <w:sz w:val="12"/>
                <w:szCs w:val="12"/>
              </w:rPr>
              <w:t xml:space="preserve">hésitante </w:t>
            </w: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1D23">
              <w:rPr>
                <w:rFonts w:ascii="Arial" w:hAnsi="Arial" w:cs="Arial"/>
                <w:sz w:val="12"/>
                <w:szCs w:val="12"/>
              </w:rPr>
              <w:t>aisée</w:t>
            </w: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lettres muettes ne sont pas vocalisées.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liaisons sont appropriées.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3BF" w:rsidRPr="00441D23" w:rsidTr="00E323BF">
        <w:tc>
          <w:tcPr>
            <w:tcW w:w="1668" w:type="dxa"/>
            <w:vMerge w:val="restart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Phrasé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mots sont correctement articulés.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groupes de souffle sont respectés.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L’ensemble des marques de la ponctuation est respecté.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3BF" w:rsidRPr="00441D23" w:rsidTr="00E323BF">
        <w:tc>
          <w:tcPr>
            <w:tcW w:w="1668" w:type="dxa"/>
            <w:vMerge w:val="restart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Expression</w:t>
            </w:r>
          </w:p>
        </w:tc>
        <w:tc>
          <w:tcPr>
            <w:tcW w:w="411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La voix est audible.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</w:tcPr>
          <w:p w:rsidR="00E323BF" w:rsidRPr="00441D23" w:rsidRDefault="00E323BF" w:rsidP="00E323BF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différentes intonations sont restituées.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3BF" w:rsidRPr="00441D23" w:rsidTr="00E323BF">
        <w:tc>
          <w:tcPr>
            <w:tcW w:w="1668" w:type="dxa"/>
            <w:vMerge/>
            <w:shd w:val="clear" w:color="auto" w:fill="auto"/>
          </w:tcPr>
          <w:p w:rsidR="00E323BF" w:rsidRPr="00441D23" w:rsidRDefault="00E323BF" w:rsidP="00E323BF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323BF" w:rsidRPr="00441D23" w:rsidRDefault="00E323BF" w:rsidP="00E323BF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 rythme et le ton de la voix sont adaptés à l’état mental du personnage.</w:t>
            </w: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323BF" w:rsidRPr="00441D23" w:rsidRDefault="00E323BF" w:rsidP="00E3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A52" w:rsidRDefault="00D92A52" w:rsidP="00D92A52">
      <w:pPr>
        <w:pStyle w:val="Paragraphedeliste"/>
        <w:ind w:left="-851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078E7" w:rsidRDefault="00C078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741F3" w:rsidRDefault="00A741F3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F57CE" w:rsidRDefault="004F57CE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t>L’outil pour les élèves</w:t>
      </w:r>
      <w:r w:rsidR="00C078E7">
        <w:rPr>
          <w:rFonts w:ascii="Arial" w:hAnsi="Arial" w:cs="Arial"/>
          <w:b/>
          <w:sz w:val="24"/>
          <w:szCs w:val="24"/>
        </w:rPr>
        <w:t xml:space="preserve"> : </w:t>
      </w:r>
      <w:r w:rsidR="00C078E7" w:rsidRPr="00C078E7">
        <w:rPr>
          <w:rFonts w:ascii="Arial" w:hAnsi="Arial" w:cs="Arial"/>
          <w:b/>
          <w:bCs/>
          <w:i/>
          <w:sz w:val="24"/>
          <w:szCs w:val="24"/>
          <w:lang w:eastAsia="fr-FR"/>
        </w:rPr>
        <w:t>Ça plane pour Claire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CD5C74" w:rsidRPr="004C40A4" w:rsidTr="00D3480E">
        <w:tc>
          <w:tcPr>
            <w:tcW w:w="10803" w:type="dxa"/>
            <w:shd w:val="clear" w:color="auto" w:fill="auto"/>
          </w:tcPr>
          <w:p w:rsidR="000216A4" w:rsidRPr="004F57CE" w:rsidRDefault="000216A4" w:rsidP="00C078E7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lastRenderedPageBreak/>
              <w:t>À neuf ans, Claire n’a peur de rien. Même si elle est handicapée, Claire s’est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lancée dans son premier vol en parapente dans les Alpes. Elle raconte cette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aventure extraordinaire.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« D’abord, je me suis installée dans un fauteuil spécial, rattaché à la voile du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parapente, car j’ai du mal à marcher et à courir comme tout le monde. Franck 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et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Alain </w:t>
            </w:r>
            <w:proofErr w:type="gramStart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ont</w:t>
            </w:r>
            <w:proofErr w:type="gramEnd"/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réglé les bretelles, la ceinture et le casque. Ensuite, ils m’ont mise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dans la pente et Alain a déployé soigneusement la voile.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Franck a attendu les bonnes conditions pour pouvoir décoller. Pendant ce 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temps,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les moniteurs ont retenu mon fauteuil pour qu’il ne glisse pas. Quand il 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y a eu un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bon vent de face, Franck a couru et mon fauteuil a roulé dans la 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pente. En moins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de trois secondes, la voile s’est gonflée au-dessus de nous. Soudain, les roues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n’ont plus touché le sol : on avait décollé !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Quand j’ai senti que le parapente nous portait bien, je n’ai plus eu peur du tout.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C’était génial ! On volait à quarante kilomètres à l’heure. Le vent sifflait dans 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la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voile. C’était très impressionnant. Franck nous a fait faire des virages où l’on </w:t>
            </w:r>
          </w:p>
          <w:p w:rsidR="00D3480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se</w:t>
            </w:r>
            <w:r w:rsidR="00BB38CB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retrouvait penchés. On a même fait un tour complet, une figure appelée </w:t>
            </w:r>
          </w:p>
          <w:p w:rsidR="000216A4" w:rsidRPr="004F57CE" w:rsidRDefault="00BB38CB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fr-FR"/>
              </w:rPr>
              <w:t>« </w:t>
            </w:r>
            <w:r w:rsidR="000216A4"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360</w:t>
            </w:r>
            <w:r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="000216A4"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degrés</w:t>
            </w:r>
            <w:r>
              <w:rPr>
                <w:rFonts w:ascii="Arial" w:hAnsi="Arial" w:cs="Arial"/>
                <w:b/>
                <w:sz w:val="28"/>
                <w:szCs w:val="28"/>
                <w:lang w:eastAsia="fr-FR"/>
              </w:rPr>
              <w:t> »</w:t>
            </w:r>
            <w:r w:rsidR="000216A4"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. Il m’a montré les falaises où nichent les aigles. J’ai vu plein de choses</w:t>
            </w:r>
            <w:r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="000216A4"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extraordinaires !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De retour sur la terre ferme, je n’en revenais pas d’être allée si haut ! Au</w:t>
            </w:r>
          </w:p>
          <w:p w:rsidR="000216A4" w:rsidRPr="004F57CE" w:rsidRDefault="000216A4" w:rsidP="004F57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moment de l’atterrissage, le fauteuil a un peu tangué ; ça m’a bien fait rire. Le</w:t>
            </w:r>
          </w:p>
          <w:p w:rsidR="00892082" w:rsidRDefault="000216A4" w:rsidP="008920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vol a duré vingt minutes. Le temps passe vraiment trop vite quand on </w:t>
            </w:r>
          </w:p>
          <w:p w:rsidR="003C2723" w:rsidRPr="004C40A4" w:rsidRDefault="000216A4" w:rsidP="008920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F57CE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s’éclate ! »</w:t>
            </w:r>
          </w:p>
        </w:tc>
      </w:tr>
    </w:tbl>
    <w:p w:rsidR="00AD10DD" w:rsidRDefault="00AD10DD" w:rsidP="00AD10DD">
      <w:pPr>
        <w:rPr>
          <w:rFonts w:ascii="Arial" w:hAnsi="Arial" w:cs="Arial"/>
          <w:sz w:val="24"/>
          <w:szCs w:val="24"/>
        </w:rPr>
      </w:pPr>
    </w:p>
    <w:p w:rsidR="00892082" w:rsidRDefault="00892082" w:rsidP="00AD10DD">
      <w:pPr>
        <w:rPr>
          <w:rFonts w:ascii="Arial" w:hAnsi="Arial" w:cs="Arial"/>
          <w:sz w:val="24"/>
          <w:szCs w:val="24"/>
        </w:rPr>
      </w:pPr>
    </w:p>
    <w:p w:rsidR="00892082" w:rsidRDefault="00892082" w:rsidP="00AD10DD">
      <w:pPr>
        <w:rPr>
          <w:rFonts w:ascii="Arial" w:hAnsi="Arial" w:cs="Arial"/>
          <w:sz w:val="24"/>
          <w:szCs w:val="24"/>
        </w:rPr>
        <w:sectPr w:rsidR="00892082" w:rsidSect="00892082">
          <w:headerReference w:type="default" r:id="rId11"/>
          <w:footerReference w:type="default" r:id="rId12"/>
          <w:pgSz w:w="11906" w:h="16838"/>
          <w:pgMar w:top="1418" w:right="1417" w:bottom="1417" w:left="1417" w:header="426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3"/>
      </w:tblGrid>
      <w:tr w:rsidR="00892082" w:rsidRPr="00A61815" w:rsidTr="00DD4296">
        <w:tc>
          <w:tcPr>
            <w:tcW w:w="13433" w:type="dxa"/>
            <w:shd w:val="clear" w:color="auto" w:fill="auto"/>
          </w:tcPr>
          <w:p w:rsidR="00892082" w:rsidRPr="00DD4296" w:rsidRDefault="00892082" w:rsidP="00DD4296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lastRenderedPageBreak/>
              <w:t>À  neuf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ans,  Claire  n’a  peur  de  rien.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Même  si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elle  est  handicapée,  Claire  s’est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lancée  dans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son  premier  vol  en  parapente  dans  les  Alpes.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Elle  raconte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cette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aventure  extraordinaire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.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«  D’abord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,  je  me  suis  installée  dans  un  fauteuil  spécial,  rattaché  à  la  voile  du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parapente,  car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j’ai  du  mal  à  marcher  et  à  courir  comme  tout  le  monde.  Franck  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et  Alain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ont  réglé  les  bretelles,  la  ceinture  et  le  casque.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Ensuite,  ils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m’ont  mise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dans  la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pente  et  Alain  a  déployé  soigneusement  la  voile.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Franck  a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attendu  les  bonnes  conditions  pour  pouvoir  décoller.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Pendant  ce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temps,</w:t>
            </w:r>
            <w:r w:rsidR="00D3480E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les  moniteurs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ont  retenu  mon  fauteuil  pour  qu’il  ne  glisse  pas.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Quand  il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y  a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eu  un</w:t>
            </w:r>
            <w:r w:rsidR="00D3480E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</w:t>
            </w: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bon  vent  de  face,  Franck  a  couru  et  mon  fauteuil  a  roulé  dans  la  pente.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En  moins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de  trois  secondes,  la  voile  s’est  gonflée  au-dessus  de  nous.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Soudain,  les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roues  n’ont  plus  touché  le  sol  :  on  avait  décollé  !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Quand  j’ai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senti  que  le  parapente  nous  portait  bien,  je  n’ai  plus  eu  peur  du  tout.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C’était  génial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!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On  volait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à  quarante  kilomètres  à  l’heure.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Le  vent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sifflait  dans  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la  voile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C’était  très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impressionnant.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Franck  nous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a  fait  faire  des  virages  où  l’on  </w:t>
            </w:r>
          </w:p>
          <w:p w:rsidR="00D3480E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lastRenderedPageBreak/>
              <w:t>se  retrouvait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penchés.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On  a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même  fait  un  tour  complet,  une  figure  appelée  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«  360  degrés  ».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Il  m’a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montré  les  falaises  où  nichent  les  aigles.  J’ai  vu  plein  de  choses  extraordinaires  !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De  retour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sur  la  terre  ferme,  je  n’en  revenais  pas  d’être  allée  si  haut  !  Au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moment  de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l’atterrissage,  le  fauteuil  a  un  peu  tangué  ;  ça  m’a  bien  fait  rire.  Le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vol  a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duré  vingt  minutes.  </w:t>
            </w:r>
            <w:proofErr w:type="gramStart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Le  temps</w:t>
            </w:r>
            <w:proofErr w:type="gramEnd"/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 xml:space="preserve">  passe  vraiment  trop  vite  quand  on</w:t>
            </w:r>
            <w:r w:rsidRPr="00DD4296">
              <w:rPr>
                <w:rFonts w:ascii="Comic Sans MS" w:hAnsi="Comic Sans MS" w:cs="Comic Sans MS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892082" w:rsidRPr="00DD4296" w:rsidRDefault="00892082" w:rsidP="00DD429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4296">
              <w:rPr>
                <w:rFonts w:ascii="Comic Sans MS" w:hAnsi="Comic Sans MS" w:cs="Comic Sans MS"/>
                <w:b/>
                <w:sz w:val="28"/>
                <w:szCs w:val="28"/>
                <w:lang w:eastAsia="fr-FR"/>
              </w:rPr>
              <w:t>s’éclate  !  »</w:t>
            </w:r>
          </w:p>
        </w:tc>
      </w:tr>
    </w:tbl>
    <w:p w:rsidR="00892082" w:rsidRPr="00AD10DD" w:rsidRDefault="00892082" w:rsidP="00892082">
      <w:pPr>
        <w:rPr>
          <w:rFonts w:ascii="Arial" w:hAnsi="Arial" w:cs="Arial"/>
          <w:sz w:val="24"/>
          <w:szCs w:val="24"/>
        </w:rPr>
      </w:pPr>
    </w:p>
    <w:sectPr w:rsidR="00892082" w:rsidRPr="00AD10DD" w:rsidSect="00892082">
      <w:pgSz w:w="16838" w:h="11906" w:orient="landscape"/>
      <w:pgMar w:top="1417" w:right="1418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DC" w:rsidRDefault="00C25BDC" w:rsidP="000E48AF">
      <w:pPr>
        <w:spacing w:after="0" w:line="240" w:lineRule="auto"/>
      </w:pPr>
      <w:r>
        <w:separator/>
      </w:r>
    </w:p>
  </w:endnote>
  <w:endnote w:type="continuationSeparator" w:id="0">
    <w:p w:rsidR="00C25BDC" w:rsidRDefault="00C25BDC" w:rsidP="000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63"/>
      <w:gridCol w:w="1377"/>
      <w:gridCol w:w="1632"/>
    </w:tblGrid>
    <w:tr w:rsidR="000E48AF" w:rsidTr="000E48AF">
      <w:trPr>
        <w:trHeight w:hRule="exact" w:val="115"/>
        <w:jc w:val="center"/>
      </w:trPr>
      <w:tc>
        <w:tcPr>
          <w:tcW w:w="6211" w:type="dxa"/>
          <w:shd w:val="clear" w:color="auto" w:fill="5B9BD5"/>
          <w:tcMar>
            <w:top w:w="0" w:type="dxa"/>
            <w:bottom w:w="0" w:type="dxa"/>
          </w:tcMar>
        </w:tcPr>
        <w:p w:rsidR="000E48AF" w:rsidRDefault="000E48AF">
          <w:pPr>
            <w:pStyle w:val="En-tte"/>
            <w:rPr>
              <w:caps/>
              <w:sz w:val="18"/>
            </w:rPr>
          </w:pPr>
        </w:p>
      </w:tc>
      <w:tc>
        <w:tcPr>
          <w:tcW w:w="3091" w:type="dxa"/>
          <w:gridSpan w:val="2"/>
          <w:shd w:val="clear" w:color="auto" w:fill="5B9BD5"/>
          <w:tcMar>
            <w:top w:w="0" w:type="dxa"/>
            <w:bottom w:w="0" w:type="dxa"/>
          </w:tcMar>
        </w:tcPr>
        <w:p w:rsidR="000E48AF" w:rsidRDefault="000E48AF">
          <w:pPr>
            <w:pStyle w:val="En-tte"/>
            <w:jc w:val="right"/>
            <w:rPr>
              <w:caps/>
              <w:sz w:val="18"/>
            </w:rPr>
          </w:pPr>
        </w:p>
      </w:tc>
    </w:tr>
    <w:tr w:rsidR="000E48AF" w:rsidTr="00C96AF0">
      <w:trPr>
        <w:jc w:val="center"/>
      </w:trPr>
      <w:tc>
        <w:tcPr>
          <w:tcW w:w="7628" w:type="dxa"/>
          <w:gridSpan w:val="2"/>
          <w:shd w:val="clear" w:color="auto" w:fill="auto"/>
          <w:vAlign w:val="center"/>
        </w:tcPr>
        <w:p w:rsidR="000E48AF" w:rsidRPr="00A54E81" w:rsidRDefault="00C96AF0">
          <w:pPr>
            <w:pStyle w:val="Pieddepage"/>
            <w:rPr>
              <w:rFonts w:ascii="Arial" w:hAnsi="Arial" w:cs="Arial"/>
              <w:caps/>
              <w:color w:val="0070C0"/>
              <w:sz w:val="20"/>
              <w:szCs w:val="20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1674" w:type="dxa"/>
          <w:shd w:val="clear" w:color="auto" w:fill="auto"/>
          <w:vAlign w:val="center"/>
        </w:tcPr>
        <w:p w:rsidR="000E48AF" w:rsidRPr="00A54E81" w:rsidRDefault="000E48AF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20"/>
              <w:szCs w:val="20"/>
            </w:rPr>
          </w:pPr>
          <w:r w:rsidRPr="00A54E81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begin"/>
          </w:r>
          <w:r w:rsidRPr="00A54E81">
            <w:rPr>
              <w:rFonts w:ascii="Arial" w:hAnsi="Arial" w:cs="Arial"/>
              <w:caps/>
              <w:color w:val="0070C0"/>
              <w:sz w:val="20"/>
              <w:szCs w:val="20"/>
            </w:rPr>
            <w:instrText>PAGE   \* MERGEFORMAT</w:instrText>
          </w:r>
          <w:r w:rsidRPr="00A54E81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separate"/>
          </w:r>
          <w:r w:rsidRPr="00A54E81">
            <w:rPr>
              <w:rFonts w:ascii="Arial" w:hAnsi="Arial" w:cs="Arial"/>
              <w:caps/>
              <w:noProof/>
              <w:color w:val="0070C0"/>
              <w:sz w:val="20"/>
              <w:szCs w:val="20"/>
            </w:rPr>
            <w:t>1</w:t>
          </w:r>
          <w:r w:rsidRPr="00A54E81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end"/>
          </w:r>
        </w:p>
      </w:tc>
    </w:tr>
  </w:tbl>
  <w:p w:rsidR="000E48AF" w:rsidRDefault="000E48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DC" w:rsidRDefault="00C25BDC" w:rsidP="000E48AF">
      <w:pPr>
        <w:spacing w:after="0" w:line="240" w:lineRule="auto"/>
      </w:pPr>
      <w:r>
        <w:separator/>
      </w:r>
    </w:p>
  </w:footnote>
  <w:footnote w:type="continuationSeparator" w:id="0">
    <w:p w:rsidR="00C25BDC" w:rsidRDefault="00C25BDC" w:rsidP="000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AF" w:rsidRPr="000E48AF" w:rsidRDefault="000E48AF" w:rsidP="000E48AF">
    <w:pPr>
      <w:pStyle w:val="En-tte"/>
      <w:tabs>
        <w:tab w:val="clear" w:pos="4536"/>
      </w:tabs>
      <w:rPr>
        <w:rFonts w:ascii="Arial" w:hAnsi="Arial" w:cs="Arial"/>
        <w:color w:val="0070C0"/>
        <w:sz w:val="20"/>
        <w:szCs w:val="20"/>
      </w:rPr>
    </w:pPr>
    <w:bookmarkStart w:id="2" w:name="_Hlk73631119"/>
    <w:r w:rsidRPr="000E48AF">
      <w:rPr>
        <w:rFonts w:ascii="Arial" w:eastAsia="Times New Roman" w:hAnsi="Arial" w:cs="Arial"/>
        <w:color w:val="0070C0"/>
        <w:sz w:val="20"/>
        <w:szCs w:val="20"/>
      </w:rPr>
      <w:t>Mesure 100% de réussite</w:t>
    </w:r>
    <w:bookmarkEnd w:id="2"/>
    <w:r w:rsidRPr="000E48AF">
      <w:rPr>
        <w:rFonts w:ascii="Arial" w:eastAsia="Times New Roman" w:hAnsi="Arial" w:cs="Arial"/>
        <w:color w:val="0070C0"/>
        <w:sz w:val="20"/>
        <w:szCs w:val="20"/>
      </w:rPr>
      <w:tab/>
      <w:t>20</w:t>
    </w:r>
    <w:r w:rsidR="00B57289">
      <w:rPr>
        <w:rFonts w:ascii="Arial" w:eastAsia="Times New Roman" w:hAnsi="Arial" w:cs="Arial"/>
        <w:color w:val="0070C0"/>
        <w:sz w:val="20"/>
        <w:szCs w:val="20"/>
      </w:rPr>
      <w:t>2</w:t>
    </w:r>
    <w:r w:rsidR="0007362C">
      <w:rPr>
        <w:rFonts w:ascii="Arial" w:eastAsia="Times New Roman" w:hAnsi="Arial" w:cs="Arial"/>
        <w:color w:val="0070C0"/>
        <w:sz w:val="20"/>
        <w:szCs w:val="20"/>
      </w:rPr>
      <w:t>2</w:t>
    </w:r>
    <w:r w:rsidR="00DD4296">
      <w:rPr>
        <w:rFonts w:ascii="Arial" w:eastAsia="Times New Roman" w:hAnsi="Arial" w:cs="Arial"/>
        <w:color w:val="0070C0"/>
        <w:sz w:val="20"/>
        <w:szCs w:val="20"/>
      </w:rPr>
      <w:t>-202</w:t>
    </w:r>
    <w:r w:rsidR="0007362C">
      <w:rPr>
        <w:rFonts w:ascii="Arial" w:eastAsia="Times New Roman" w:hAnsi="Arial" w:cs="Arial"/>
        <w:color w:val="0070C0"/>
        <w:sz w:val="20"/>
        <w:szCs w:val="20"/>
      </w:rPr>
      <w:t>3</w:t>
    </w:r>
  </w:p>
  <w:p w:rsidR="000E48AF" w:rsidRDefault="000E48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A084B95"/>
    <w:multiLevelType w:val="hybridMultilevel"/>
    <w:tmpl w:val="B6BCC632"/>
    <w:lvl w:ilvl="0" w:tplc="3B8A881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32"/>
    <w:multiLevelType w:val="hybridMultilevel"/>
    <w:tmpl w:val="FCDE5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9ED"/>
    <w:multiLevelType w:val="hybridMultilevel"/>
    <w:tmpl w:val="E2961AF6"/>
    <w:lvl w:ilvl="0" w:tplc="BF6C32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205D"/>
    <w:multiLevelType w:val="hybridMultilevel"/>
    <w:tmpl w:val="890AE6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1E41F0"/>
    <w:multiLevelType w:val="hybridMultilevel"/>
    <w:tmpl w:val="96445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D"/>
    <w:rsid w:val="0001117D"/>
    <w:rsid w:val="0001170F"/>
    <w:rsid w:val="00012BA0"/>
    <w:rsid w:val="000216A4"/>
    <w:rsid w:val="00037CA5"/>
    <w:rsid w:val="000520B9"/>
    <w:rsid w:val="0005599B"/>
    <w:rsid w:val="0007362C"/>
    <w:rsid w:val="000E0B0C"/>
    <w:rsid w:val="000E3C63"/>
    <w:rsid w:val="000E48AF"/>
    <w:rsid w:val="00111D8A"/>
    <w:rsid w:val="001262B1"/>
    <w:rsid w:val="00170611"/>
    <w:rsid w:val="001744DF"/>
    <w:rsid w:val="00181B51"/>
    <w:rsid w:val="00187377"/>
    <w:rsid w:val="001A1F4B"/>
    <w:rsid w:val="001B23E0"/>
    <w:rsid w:val="001C267F"/>
    <w:rsid w:val="00213564"/>
    <w:rsid w:val="00220ECA"/>
    <w:rsid w:val="002403D7"/>
    <w:rsid w:val="00256E5A"/>
    <w:rsid w:val="00291180"/>
    <w:rsid w:val="002A0161"/>
    <w:rsid w:val="002C4B3E"/>
    <w:rsid w:val="00320B35"/>
    <w:rsid w:val="00334A72"/>
    <w:rsid w:val="003775CE"/>
    <w:rsid w:val="003B394B"/>
    <w:rsid w:val="003C2723"/>
    <w:rsid w:val="003D39C6"/>
    <w:rsid w:val="003D439D"/>
    <w:rsid w:val="003F1E51"/>
    <w:rsid w:val="00400A1D"/>
    <w:rsid w:val="0043631B"/>
    <w:rsid w:val="00441D23"/>
    <w:rsid w:val="00444DFF"/>
    <w:rsid w:val="00456B0D"/>
    <w:rsid w:val="004659F9"/>
    <w:rsid w:val="0048054A"/>
    <w:rsid w:val="004A0CDC"/>
    <w:rsid w:val="004C40A4"/>
    <w:rsid w:val="004F2D18"/>
    <w:rsid w:val="004F57CE"/>
    <w:rsid w:val="005A14E7"/>
    <w:rsid w:val="005B3A6D"/>
    <w:rsid w:val="005B421F"/>
    <w:rsid w:val="005C5A5B"/>
    <w:rsid w:val="005C6F28"/>
    <w:rsid w:val="005D4485"/>
    <w:rsid w:val="00604C44"/>
    <w:rsid w:val="0068582C"/>
    <w:rsid w:val="006A51E7"/>
    <w:rsid w:val="006B7AFD"/>
    <w:rsid w:val="00732E39"/>
    <w:rsid w:val="00736DFF"/>
    <w:rsid w:val="00772D7C"/>
    <w:rsid w:val="007A60DC"/>
    <w:rsid w:val="007B7769"/>
    <w:rsid w:val="00817891"/>
    <w:rsid w:val="008355E5"/>
    <w:rsid w:val="00853DCC"/>
    <w:rsid w:val="00891E10"/>
    <w:rsid w:val="00892082"/>
    <w:rsid w:val="008B5722"/>
    <w:rsid w:val="008C6B1D"/>
    <w:rsid w:val="009429A1"/>
    <w:rsid w:val="0097050A"/>
    <w:rsid w:val="0098698E"/>
    <w:rsid w:val="00992E84"/>
    <w:rsid w:val="009B4BE1"/>
    <w:rsid w:val="009B4E1B"/>
    <w:rsid w:val="009C5E27"/>
    <w:rsid w:val="00A00957"/>
    <w:rsid w:val="00A13C67"/>
    <w:rsid w:val="00A3161D"/>
    <w:rsid w:val="00A54E81"/>
    <w:rsid w:val="00A612C0"/>
    <w:rsid w:val="00A61815"/>
    <w:rsid w:val="00A741F3"/>
    <w:rsid w:val="00A913F2"/>
    <w:rsid w:val="00AB5DA5"/>
    <w:rsid w:val="00AD10DD"/>
    <w:rsid w:val="00AE05DE"/>
    <w:rsid w:val="00AF1D72"/>
    <w:rsid w:val="00AF4239"/>
    <w:rsid w:val="00B00408"/>
    <w:rsid w:val="00B03C32"/>
    <w:rsid w:val="00B35264"/>
    <w:rsid w:val="00B50A83"/>
    <w:rsid w:val="00B50E79"/>
    <w:rsid w:val="00B5666E"/>
    <w:rsid w:val="00B57289"/>
    <w:rsid w:val="00B6623B"/>
    <w:rsid w:val="00B939B8"/>
    <w:rsid w:val="00B953C5"/>
    <w:rsid w:val="00BB38CB"/>
    <w:rsid w:val="00BB4A86"/>
    <w:rsid w:val="00BB5667"/>
    <w:rsid w:val="00BD29D3"/>
    <w:rsid w:val="00BD4509"/>
    <w:rsid w:val="00BF374F"/>
    <w:rsid w:val="00C078E7"/>
    <w:rsid w:val="00C25BDC"/>
    <w:rsid w:val="00C3198E"/>
    <w:rsid w:val="00C7303C"/>
    <w:rsid w:val="00C75AB5"/>
    <w:rsid w:val="00C96AF0"/>
    <w:rsid w:val="00CA7F7C"/>
    <w:rsid w:val="00CB4FBF"/>
    <w:rsid w:val="00CD5C74"/>
    <w:rsid w:val="00D3480E"/>
    <w:rsid w:val="00D41143"/>
    <w:rsid w:val="00D87899"/>
    <w:rsid w:val="00D92A52"/>
    <w:rsid w:val="00D95285"/>
    <w:rsid w:val="00DA5BB3"/>
    <w:rsid w:val="00DA6FDE"/>
    <w:rsid w:val="00DD4296"/>
    <w:rsid w:val="00E323BF"/>
    <w:rsid w:val="00E33925"/>
    <w:rsid w:val="00E40A74"/>
    <w:rsid w:val="00E64CF4"/>
    <w:rsid w:val="00E65670"/>
    <w:rsid w:val="00E72532"/>
    <w:rsid w:val="00E94334"/>
    <w:rsid w:val="00E966D8"/>
    <w:rsid w:val="00EC0298"/>
    <w:rsid w:val="00EF2FE1"/>
    <w:rsid w:val="00EF6C5F"/>
    <w:rsid w:val="00F03DF5"/>
    <w:rsid w:val="00F32908"/>
    <w:rsid w:val="00F42220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35A17"/>
  <w15:chartTrackingRefBased/>
  <w15:docId w15:val="{1486FD25-E816-4C66-93CE-EDB21BC3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0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48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48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676C-E317-4C05-B3F4-17A5B0A6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1391</Words>
  <Characters>7655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Corinne Petersen</cp:lastModifiedBy>
  <cp:revision>4</cp:revision>
  <cp:lastPrinted>2022-07-07T08:57:00Z</cp:lastPrinted>
  <dcterms:created xsi:type="dcterms:W3CDTF">2022-07-07T08:57:00Z</dcterms:created>
  <dcterms:modified xsi:type="dcterms:W3CDTF">2022-08-15T09:13:00Z</dcterms:modified>
</cp:coreProperties>
</file>